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3042" w14:textId="77777777" w:rsidR="002C6E4B" w:rsidRDefault="002C6E4B" w:rsidP="00066E00">
      <w:pPr>
        <w:pStyle w:val="Heading1"/>
        <w:tabs>
          <w:tab w:val="left" w:pos="1701"/>
          <w:tab w:val="right" w:pos="6379"/>
        </w:tabs>
        <w:jc w:val="center"/>
        <w:rPr>
          <w:rFonts w:ascii="Times New Roman" w:eastAsia="Times New Roman" w:hAnsi="Times New Roman"/>
        </w:rPr>
      </w:pPr>
      <w:r>
        <w:rPr>
          <w:rFonts w:ascii="Times New Roman" w:eastAsia="Times New Roman" w:hAnsi="Times New Roman"/>
        </w:rPr>
        <w:t>Bible Study</w:t>
      </w:r>
      <w:r w:rsidR="00863CEC">
        <w:rPr>
          <w:rFonts w:ascii="Times New Roman" w:eastAsia="Times New Roman" w:hAnsi="Times New Roman"/>
        </w:rPr>
        <w:t xml:space="preserve"> </w:t>
      </w:r>
      <w:r w:rsidR="00066E00">
        <w:rPr>
          <w:rFonts w:ascii="Times New Roman" w:eastAsia="Times New Roman" w:hAnsi="Times New Roman"/>
        </w:rPr>
        <w:t xml:space="preserve">— </w:t>
      </w:r>
      <w:r w:rsidR="00954405">
        <w:rPr>
          <w:rFonts w:ascii="Times New Roman" w:eastAsia="Times New Roman" w:hAnsi="Times New Roman"/>
        </w:rPr>
        <w:t xml:space="preserve">Romans </w:t>
      </w:r>
      <w:r w:rsidR="0050000F">
        <w:rPr>
          <w:rFonts w:ascii="Times New Roman" w:eastAsia="Times New Roman" w:hAnsi="Times New Roman"/>
        </w:rPr>
        <w:t>12:1-2</w:t>
      </w:r>
    </w:p>
    <w:p w14:paraId="4A253ED3" w14:textId="77777777" w:rsidR="00BF058D" w:rsidRPr="00097719" w:rsidRDefault="00BF058D" w:rsidP="00BF058D">
      <w:pPr>
        <w:rPr>
          <w:sz w:val="10"/>
          <w:szCs w:val="10"/>
        </w:rPr>
      </w:pPr>
    </w:p>
    <w:p w14:paraId="11E7FF65" w14:textId="77777777" w:rsidR="000F6CE8" w:rsidRDefault="00ED4765" w:rsidP="002610DF">
      <w:pPr>
        <w:rPr>
          <w:rFonts w:ascii="Times New Roman" w:hAnsi="Times New Roman"/>
          <w:i/>
          <w:sz w:val="18"/>
          <w:szCs w:val="18"/>
        </w:rPr>
      </w:pPr>
      <w:r w:rsidRPr="00ED4765">
        <w:rPr>
          <w:rFonts w:ascii="Times New Roman" w:hAnsi="Times New Roman"/>
          <w:b/>
        </w:rPr>
        <w:t>Intro</w:t>
      </w:r>
      <w:r>
        <w:rPr>
          <w:rFonts w:ascii="Times New Roman" w:hAnsi="Times New Roman"/>
        </w:rPr>
        <w:t xml:space="preserve">: </w:t>
      </w:r>
      <w:r w:rsidR="002610DF">
        <w:rPr>
          <w:rFonts w:ascii="Times New Roman" w:hAnsi="Times New Roman"/>
        </w:rPr>
        <w:t>What is the first thing that comes to minds for you when you hear the word ‘worship’? How do you think our culture generally uses the word?</w:t>
      </w:r>
    </w:p>
    <w:p w14:paraId="0C3D77E6" w14:textId="77777777" w:rsidR="006A44CD" w:rsidRDefault="006A44CD" w:rsidP="002C6E4B">
      <w:pPr>
        <w:tabs>
          <w:tab w:val="left" w:pos="3261"/>
        </w:tabs>
        <w:ind w:right="-30"/>
        <w:jc w:val="both"/>
        <w:rPr>
          <w:rFonts w:ascii="Times New Roman" w:hAnsi="Times New Roman"/>
          <w:i/>
          <w:sz w:val="18"/>
          <w:szCs w:val="18"/>
        </w:rPr>
      </w:pPr>
    </w:p>
    <w:p w14:paraId="2D2D5A7E" w14:textId="77777777" w:rsidR="00066E00" w:rsidRDefault="00066E00" w:rsidP="002C6E4B">
      <w:pPr>
        <w:tabs>
          <w:tab w:val="left" w:pos="3261"/>
        </w:tabs>
        <w:ind w:right="-30"/>
        <w:jc w:val="both"/>
        <w:rPr>
          <w:rFonts w:ascii="Times New Roman" w:hAnsi="Times New Roman"/>
          <w:sz w:val="22"/>
          <w:szCs w:val="22"/>
        </w:rPr>
      </w:pPr>
    </w:p>
    <w:p w14:paraId="3FF5667F" w14:textId="77777777" w:rsidR="00176263" w:rsidRPr="00176263" w:rsidRDefault="002C6E4B" w:rsidP="00406CCC">
      <w:pPr>
        <w:numPr>
          <w:ilvl w:val="0"/>
          <w:numId w:val="1"/>
        </w:numPr>
        <w:jc w:val="both"/>
        <w:rPr>
          <w:rFonts w:ascii="Times New Roman" w:hAnsi="Times New Roman"/>
          <w:b/>
          <w:bCs/>
        </w:rPr>
      </w:pPr>
      <w:r w:rsidRPr="00176263">
        <w:rPr>
          <w:rFonts w:ascii="Times New Roman" w:hAnsi="Times New Roman"/>
          <w:b/>
          <w:bCs/>
        </w:rPr>
        <w:t xml:space="preserve">Read </w:t>
      </w:r>
      <w:r w:rsidR="00954405" w:rsidRPr="00176263">
        <w:rPr>
          <w:rFonts w:ascii="Times New Roman" w:hAnsi="Times New Roman"/>
          <w:b/>
          <w:bCs/>
        </w:rPr>
        <w:t>Rom</w:t>
      </w:r>
      <w:r w:rsidR="00ED4765" w:rsidRPr="00176263">
        <w:rPr>
          <w:rFonts w:ascii="Times New Roman" w:hAnsi="Times New Roman"/>
          <w:b/>
          <w:bCs/>
        </w:rPr>
        <w:t>ans</w:t>
      </w:r>
      <w:r w:rsidR="00954405" w:rsidRPr="00176263">
        <w:rPr>
          <w:rFonts w:ascii="Times New Roman" w:hAnsi="Times New Roman"/>
          <w:b/>
          <w:bCs/>
        </w:rPr>
        <w:t xml:space="preserve"> </w:t>
      </w:r>
      <w:r w:rsidR="0050000F" w:rsidRPr="00176263">
        <w:rPr>
          <w:rFonts w:ascii="Times New Roman" w:hAnsi="Times New Roman"/>
          <w:b/>
          <w:bCs/>
        </w:rPr>
        <w:t>12</w:t>
      </w:r>
      <w:r w:rsidR="00066E00" w:rsidRPr="00176263">
        <w:rPr>
          <w:rFonts w:ascii="Times New Roman" w:hAnsi="Times New Roman"/>
          <w:b/>
          <w:bCs/>
        </w:rPr>
        <w:t>:</w:t>
      </w:r>
      <w:r w:rsidR="00114101" w:rsidRPr="00176263">
        <w:rPr>
          <w:rFonts w:ascii="Times New Roman" w:hAnsi="Times New Roman"/>
          <w:b/>
          <w:bCs/>
        </w:rPr>
        <w:t>1-</w:t>
      </w:r>
      <w:r w:rsidR="0050000F" w:rsidRPr="00176263">
        <w:rPr>
          <w:rFonts w:ascii="Times New Roman" w:hAnsi="Times New Roman"/>
          <w:b/>
          <w:bCs/>
        </w:rPr>
        <w:t>2</w:t>
      </w:r>
      <w:r w:rsidR="00801654" w:rsidRPr="00176263">
        <w:rPr>
          <w:rFonts w:ascii="Times New Roman" w:hAnsi="Times New Roman"/>
          <w:b/>
          <w:bCs/>
        </w:rPr>
        <w:t>.</w:t>
      </w:r>
      <w:r w:rsidR="0050000F" w:rsidRPr="00176263">
        <w:rPr>
          <w:rFonts w:ascii="Times New Roman" w:hAnsi="Times New Roman"/>
          <w:b/>
          <w:bCs/>
        </w:rPr>
        <w:t xml:space="preserve"> </w:t>
      </w:r>
      <w:r w:rsidR="00406CCC" w:rsidRPr="00176263">
        <w:rPr>
          <w:rFonts w:ascii="Times New Roman" w:hAnsi="Times New Roman"/>
          <w:bCs/>
        </w:rPr>
        <w:t>What motivation does Paul suggest should drive us to worship God? Can you think of ways that Paul has explained</w:t>
      </w:r>
      <w:r w:rsidR="00176263" w:rsidRPr="00176263">
        <w:rPr>
          <w:rFonts w:ascii="Times New Roman" w:hAnsi="Times New Roman"/>
          <w:bCs/>
        </w:rPr>
        <w:t xml:space="preserve"> this principle in Romans so far? </w:t>
      </w:r>
    </w:p>
    <w:p w14:paraId="4469DDFE" w14:textId="77777777" w:rsidR="00176263" w:rsidRDefault="00176263" w:rsidP="00176263">
      <w:pPr>
        <w:pStyle w:val="NoSpacing"/>
      </w:pPr>
      <w:proofErr w:type="gramStart"/>
      <w:r>
        <w:t>God’s mercy.</w:t>
      </w:r>
      <w:proofErr w:type="gramEnd"/>
    </w:p>
    <w:p w14:paraId="2C763A88" w14:textId="77777777" w:rsidR="00176263" w:rsidRDefault="00176263" w:rsidP="00176263">
      <w:pPr>
        <w:pStyle w:val="NoSpacing"/>
      </w:pPr>
      <w:r>
        <w:t>‘Therefore’, definitely refers back to the main point of Rom 9-11 (see 11:30-32 as a summary).</w:t>
      </w:r>
    </w:p>
    <w:p w14:paraId="4EB04467" w14:textId="77777777" w:rsidR="00406CCC" w:rsidRPr="00176263" w:rsidRDefault="00176263" w:rsidP="00176263">
      <w:pPr>
        <w:pStyle w:val="NoSpacing"/>
        <w:rPr>
          <w:b/>
        </w:rPr>
      </w:pPr>
      <w:r>
        <w:t xml:space="preserve">But it almost certainly takes in the whole of the letter (And indeed, the Christian message!). While the word ‘mercy’ is not used, the concept is throughout Romans (e.g. </w:t>
      </w:r>
      <w:r w:rsidR="00406CCC" w:rsidRPr="00176263">
        <w:t xml:space="preserve">Rom 3:21-24; </w:t>
      </w:r>
      <w:r>
        <w:t>4:7-8; 5:1</w:t>
      </w:r>
      <w:proofErr w:type="gramStart"/>
      <w:r>
        <w:t>;6</w:t>
      </w:r>
      <w:proofErr w:type="gramEnd"/>
      <w:r>
        <w:t>-8; 8:1-2, 31-32, etc)</w:t>
      </w:r>
    </w:p>
    <w:p w14:paraId="5B3D0AD1" w14:textId="77777777" w:rsidR="00066E00" w:rsidRPr="00114101" w:rsidRDefault="00176263" w:rsidP="00406CCC">
      <w:pPr>
        <w:ind w:left="360"/>
        <w:jc w:val="both"/>
        <w:rPr>
          <w:rFonts w:ascii="Times New Roman" w:hAnsi="Times New Roman"/>
        </w:rPr>
      </w:pPr>
      <w:r>
        <w:rPr>
          <w:rFonts w:ascii="Times New Roman" w:hAnsi="Times New Roman"/>
          <w:bCs/>
        </w:rPr>
        <w:t>When are you most aware of God’s mercy to you? When are you least likely to be mindful of it? What can you do to mak</w:t>
      </w:r>
      <w:r w:rsidR="003B6217">
        <w:rPr>
          <w:rFonts w:ascii="Times New Roman" w:hAnsi="Times New Roman"/>
          <w:bCs/>
        </w:rPr>
        <w:t>e sure you don’t take it for granted?</w:t>
      </w:r>
      <w:r>
        <w:rPr>
          <w:rFonts w:ascii="Times New Roman" w:hAnsi="Times New Roman"/>
          <w:bCs/>
        </w:rPr>
        <w:t xml:space="preserve"> </w:t>
      </w:r>
    </w:p>
    <w:p w14:paraId="4FD4E73D" w14:textId="77777777" w:rsidR="006A44CD" w:rsidRDefault="006A44CD" w:rsidP="00733320">
      <w:pPr>
        <w:pStyle w:val="NoSpacing"/>
      </w:pPr>
    </w:p>
    <w:p w14:paraId="35B7FDE8" w14:textId="77777777" w:rsidR="003B6217" w:rsidRDefault="003B6217" w:rsidP="00733320">
      <w:pPr>
        <w:pStyle w:val="NoSpacing"/>
      </w:pPr>
    </w:p>
    <w:p w14:paraId="6E947296" w14:textId="77777777" w:rsidR="003B6217" w:rsidRPr="003B6217" w:rsidRDefault="003B6217" w:rsidP="003B6217">
      <w:pPr>
        <w:numPr>
          <w:ilvl w:val="0"/>
          <w:numId w:val="1"/>
        </w:numPr>
        <w:jc w:val="both"/>
      </w:pPr>
      <w:r>
        <w:rPr>
          <w:rFonts w:ascii="Times New Roman" w:hAnsi="Times New Roman"/>
        </w:rPr>
        <w:t>Why does Paul call for us to offer our ‘bodies’</w:t>
      </w:r>
      <w:r w:rsidR="002610DF">
        <w:rPr>
          <w:rFonts w:ascii="Times New Roman" w:hAnsi="Times New Roman"/>
        </w:rPr>
        <w:t xml:space="preserve"> as ‘living sacrifices’</w:t>
      </w:r>
      <w:r>
        <w:rPr>
          <w:rFonts w:ascii="Times New Roman" w:hAnsi="Times New Roman"/>
        </w:rPr>
        <w:t xml:space="preserve">? </w:t>
      </w:r>
    </w:p>
    <w:p w14:paraId="4FFCE55E" w14:textId="77777777" w:rsidR="00ED4765" w:rsidRDefault="002610DF" w:rsidP="003B6217">
      <w:pPr>
        <w:pStyle w:val="NoSpacing"/>
      </w:pPr>
      <w:r>
        <w:t>‘</w:t>
      </w:r>
      <w:proofErr w:type="gramStart"/>
      <w:r>
        <w:t>bodies’</w:t>
      </w:r>
      <w:proofErr w:type="gramEnd"/>
      <w:r>
        <w:t xml:space="preserve"> – </w:t>
      </w:r>
      <w:r w:rsidR="003B6217">
        <w:t xml:space="preserve">Worship isn’t just a mystical/spiritual thing... our changed hearts lead to changed actions. Thus, we worship by using our bodies because we can worship God with what we </w:t>
      </w:r>
      <w:r w:rsidR="003B6217" w:rsidRPr="003B6217">
        <w:rPr>
          <w:b/>
        </w:rPr>
        <w:t>do</w:t>
      </w:r>
      <w:r w:rsidR="003B6217">
        <w:t>.</w:t>
      </w:r>
    </w:p>
    <w:p w14:paraId="33F8312C" w14:textId="77777777" w:rsidR="003B6217" w:rsidRDefault="003B6217" w:rsidP="003B6217">
      <w:pPr>
        <w:pStyle w:val="NoSpacing"/>
      </w:pPr>
      <w:r>
        <w:t>Cf. Rom 6:11-13, 19 – using the parts of our bodies in worship of God is a natural thing once we have been freed from sin and are under the control of righteousness.</w:t>
      </w:r>
    </w:p>
    <w:p w14:paraId="53833FA6" w14:textId="77777777" w:rsidR="002610DF" w:rsidRDefault="002610DF" w:rsidP="003B6217">
      <w:pPr>
        <w:pStyle w:val="NoSpacing"/>
      </w:pPr>
      <w:r>
        <w:t>‘</w:t>
      </w:r>
      <w:proofErr w:type="gramStart"/>
      <w:r>
        <w:t>living</w:t>
      </w:r>
      <w:proofErr w:type="gramEnd"/>
      <w:r>
        <w:t xml:space="preserve"> sacrifices’ pickup the sacrificial language of the OT… whole burnt offerings were used to say to God that everything you have is at his disposal. A striking example of this is when Abraham is willing to offer his son, Isaac, as a whole burnt offering to God (Gen 22). This could be worth a read (or at least v2, 12).</w:t>
      </w:r>
    </w:p>
    <w:p w14:paraId="6D2D94E6" w14:textId="77777777" w:rsidR="002610DF" w:rsidRDefault="002610DF" w:rsidP="003B6217">
      <w:pPr>
        <w:pStyle w:val="NoSpacing"/>
      </w:pPr>
      <w:r>
        <w:t>‘</w:t>
      </w:r>
      <w:proofErr w:type="gramStart"/>
      <w:r>
        <w:t>living’</w:t>
      </w:r>
      <w:proofErr w:type="gramEnd"/>
      <w:r>
        <w:t xml:space="preserve"> is an oxymoron with ‘sacrifice’ to indicate that this is an ongoing thing. WE continually offer all that we have in service/worship of God.</w:t>
      </w:r>
    </w:p>
    <w:p w14:paraId="08B63458" w14:textId="77777777" w:rsidR="003B6217" w:rsidRDefault="003B6217" w:rsidP="003B6217">
      <w:pPr>
        <w:pStyle w:val="NoSpacing"/>
      </w:pPr>
    </w:p>
    <w:p w14:paraId="5102BFF3" w14:textId="77777777" w:rsidR="001E1AE9" w:rsidRPr="002610DF" w:rsidRDefault="002610DF" w:rsidP="006A44CD">
      <w:pPr>
        <w:numPr>
          <w:ilvl w:val="0"/>
          <w:numId w:val="1"/>
        </w:numPr>
        <w:jc w:val="both"/>
        <w:rPr>
          <w:rFonts w:ascii="Times New Roman" w:hAnsi="Times New Roman"/>
        </w:rPr>
      </w:pPr>
      <w:r w:rsidRPr="002610DF">
        <w:rPr>
          <w:rFonts w:ascii="Times New Roman" w:hAnsi="Times New Roman"/>
        </w:rPr>
        <w:t xml:space="preserve">The phrase ‘Spiritual worship’ is literally ‘logical (or reasonable) service’. </w:t>
      </w:r>
      <w:r>
        <w:rPr>
          <w:rFonts w:ascii="Times New Roman" w:hAnsi="Times New Roman"/>
        </w:rPr>
        <w:t xml:space="preserve"> Why is the offering of our bodies a ‘logical’ thing to do? Does the word ‘service’ help you understand better what ‘worship’ </w:t>
      </w:r>
      <w:proofErr w:type="gramStart"/>
      <w:r>
        <w:rPr>
          <w:rFonts w:ascii="Times New Roman" w:hAnsi="Times New Roman"/>
        </w:rPr>
        <w:t>looks</w:t>
      </w:r>
      <w:proofErr w:type="gramEnd"/>
      <w:r>
        <w:rPr>
          <w:rFonts w:ascii="Times New Roman" w:hAnsi="Times New Roman"/>
        </w:rPr>
        <w:t xml:space="preserve"> like? How?</w:t>
      </w:r>
    </w:p>
    <w:p w14:paraId="718ABF04" w14:textId="77777777" w:rsidR="002610DF" w:rsidRDefault="002610DF" w:rsidP="002610DF">
      <w:pPr>
        <w:pStyle w:val="NoSpacing"/>
      </w:pPr>
      <w:r>
        <w:t>How else do you respond to a God who has given the life of his son to offer you (undeserved) mercy? What is an appropriate ‘thank you’? Surely it is everything we have/do? Hence logical/reasonable is the description of the link between mercy and our offering.</w:t>
      </w:r>
    </w:p>
    <w:p w14:paraId="72CEF250" w14:textId="77777777" w:rsidR="002610DF" w:rsidRDefault="002610DF" w:rsidP="002610DF">
      <w:pPr>
        <w:pStyle w:val="NoSpacing"/>
      </w:pPr>
      <w:r>
        <w:t>‘</w:t>
      </w:r>
      <w:proofErr w:type="gramStart"/>
      <w:r>
        <w:t>worship’</w:t>
      </w:r>
      <w:proofErr w:type="gramEnd"/>
      <w:r>
        <w:t xml:space="preserve"> is used to translate a number of different words – in this case (as often) it is ‘service’ (with some connotations to the priestly service of the OT). We know what service is – we know </w:t>
      </w:r>
      <w:r>
        <w:lastRenderedPageBreak/>
        <w:t>how to do something for someone else, or with them in mind… and that is what we’re called to do here. We serve God in whatever way we are able; especially by being obedient to him (other places will call us ‘slaves’ of God in the way that we submit to his headship (e.g. Rom 6:18, 22).</w:t>
      </w:r>
    </w:p>
    <w:p w14:paraId="0832DCA1" w14:textId="77777777" w:rsidR="00AE5571" w:rsidRDefault="00AE5571" w:rsidP="00AE5571">
      <w:pPr>
        <w:ind w:left="360"/>
        <w:jc w:val="both"/>
        <w:rPr>
          <w:rFonts w:ascii="Times New Roman" w:hAnsi="Times New Roman"/>
        </w:rPr>
      </w:pPr>
    </w:p>
    <w:p w14:paraId="2246BFD1" w14:textId="77777777" w:rsidR="00AE5571" w:rsidRDefault="00AE5571" w:rsidP="006A44CD">
      <w:pPr>
        <w:numPr>
          <w:ilvl w:val="0"/>
          <w:numId w:val="1"/>
        </w:numPr>
        <w:jc w:val="both"/>
        <w:rPr>
          <w:rFonts w:ascii="Times New Roman" w:hAnsi="Times New Roman"/>
        </w:rPr>
      </w:pPr>
      <w:r>
        <w:rPr>
          <w:rFonts w:ascii="Times New Roman" w:hAnsi="Times New Roman"/>
        </w:rPr>
        <w:t xml:space="preserve">What are the two imperatives (commands) in verse 2? </w:t>
      </w:r>
    </w:p>
    <w:p w14:paraId="0F3978AA" w14:textId="77777777" w:rsidR="006A44CD" w:rsidRDefault="002A00EC" w:rsidP="00733320">
      <w:pPr>
        <w:pStyle w:val="NoSpacing"/>
      </w:pPr>
      <w:r>
        <w:t xml:space="preserve"> </w:t>
      </w:r>
      <w:r w:rsidR="00F245BB">
        <w:t>‘Do not conform’… and ‘be transformed’</w:t>
      </w:r>
    </w:p>
    <w:p w14:paraId="2AD6CD07" w14:textId="77777777" w:rsidR="00F245BB" w:rsidRDefault="00F245BB" w:rsidP="00F245BB">
      <w:pPr>
        <w:pStyle w:val="NoSpacing"/>
        <w:tabs>
          <w:tab w:val="left" w:pos="426"/>
        </w:tabs>
        <w:spacing w:after="0"/>
        <w:ind w:left="284"/>
        <w:rPr>
          <w:bCs w:val="0"/>
          <w:i w:val="0"/>
          <w:sz w:val="24"/>
          <w:szCs w:val="24"/>
        </w:rPr>
      </w:pPr>
      <w:r>
        <w:rPr>
          <w:bCs w:val="0"/>
          <w:i w:val="0"/>
          <w:sz w:val="24"/>
          <w:szCs w:val="24"/>
        </w:rPr>
        <w:t>What do you think it means to be transformed? (</w:t>
      </w:r>
      <w:proofErr w:type="gramStart"/>
      <w:r>
        <w:rPr>
          <w:bCs w:val="0"/>
          <w:i w:val="0"/>
          <w:sz w:val="24"/>
          <w:szCs w:val="24"/>
        </w:rPr>
        <w:t>cf</w:t>
      </w:r>
      <w:proofErr w:type="gramEnd"/>
      <w:r>
        <w:rPr>
          <w:bCs w:val="0"/>
          <w:i w:val="0"/>
          <w:sz w:val="24"/>
          <w:szCs w:val="24"/>
        </w:rPr>
        <w:t xml:space="preserve">. 2 Cor. 3:18) </w:t>
      </w:r>
    </w:p>
    <w:p w14:paraId="0D845306" w14:textId="77777777" w:rsidR="00F245BB" w:rsidRDefault="00F245BB" w:rsidP="00F245BB">
      <w:pPr>
        <w:pStyle w:val="NoSpacing"/>
        <w:tabs>
          <w:tab w:val="left" w:pos="426"/>
        </w:tabs>
        <w:spacing w:after="0"/>
        <w:ind w:left="284"/>
        <w:rPr>
          <w:bCs w:val="0"/>
          <w:i w:val="0"/>
          <w:sz w:val="24"/>
          <w:szCs w:val="24"/>
        </w:rPr>
      </w:pPr>
      <w:r>
        <w:rPr>
          <w:bCs w:val="0"/>
          <w:i w:val="0"/>
          <w:sz w:val="24"/>
          <w:szCs w:val="24"/>
        </w:rPr>
        <w:t>What does the renewing of o</w:t>
      </w:r>
      <w:r w:rsidR="002A00EC">
        <w:rPr>
          <w:bCs w:val="0"/>
          <w:i w:val="0"/>
          <w:sz w:val="24"/>
          <w:szCs w:val="24"/>
        </w:rPr>
        <w:t>ur mind have to do with that? (C</w:t>
      </w:r>
      <w:r>
        <w:rPr>
          <w:bCs w:val="0"/>
          <w:i w:val="0"/>
          <w:sz w:val="24"/>
          <w:szCs w:val="24"/>
        </w:rPr>
        <w:t xml:space="preserve">f. </w:t>
      </w:r>
      <w:r w:rsidR="002A00EC">
        <w:rPr>
          <w:bCs w:val="0"/>
          <w:i w:val="0"/>
          <w:sz w:val="24"/>
          <w:szCs w:val="24"/>
        </w:rPr>
        <w:t>Eph. 4:20-24)</w:t>
      </w:r>
      <w:r>
        <w:rPr>
          <w:bCs w:val="0"/>
          <w:i w:val="0"/>
          <w:sz w:val="24"/>
          <w:szCs w:val="24"/>
        </w:rPr>
        <w:t xml:space="preserve"> </w:t>
      </w:r>
    </w:p>
    <w:p w14:paraId="2871B99D" w14:textId="77777777" w:rsidR="00F245BB" w:rsidRDefault="00F245BB" w:rsidP="00F245BB">
      <w:pPr>
        <w:pStyle w:val="NoSpacing"/>
      </w:pPr>
      <w:r>
        <w:t>Paul only uses ‘transform’ (lit. ‘</w:t>
      </w:r>
      <w:proofErr w:type="gramStart"/>
      <w:r>
        <w:t>metamorphous’</w:t>
      </w:r>
      <w:proofErr w:type="gramEnd"/>
      <w:r>
        <w:t>) one other time – 2 Cor. 3:18. Clearly this is talking about an inner transformation, not just an outward one. It isn’t just about changing our actions (although that is included). It requires a transformed mind (and heart?</w:t>
      </w:r>
      <w:proofErr w:type="gramStart"/>
      <w:r>
        <w:t>) which</w:t>
      </w:r>
      <w:proofErr w:type="gramEnd"/>
      <w:r>
        <w:t xml:space="preserve"> will lead to changed behaviour.</w:t>
      </w:r>
    </w:p>
    <w:p w14:paraId="2DEA8ADC" w14:textId="77777777" w:rsidR="00F245BB" w:rsidRPr="002A00EC" w:rsidRDefault="00F245BB" w:rsidP="002A00EC">
      <w:pPr>
        <w:pStyle w:val="NoSpacing"/>
      </w:pPr>
      <w:r>
        <w:t xml:space="preserve">Thus, we need </w:t>
      </w:r>
      <w:r w:rsidR="002A00EC">
        <w:t>renewed</w:t>
      </w:r>
      <w:r>
        <w:t xml:space="preserve"> minds! </w:t>
      </w:r>
      <w:r w:rsidR="002A00EC">
        <w:t xml:space="preserve">We need the truth to reshape our minds so that we understand God’s mercy, and so that we can think about how to act in accordance. </w:t>
      </w:r>
      <w:proofErr w:type="spellStart"/>
      <w:r w:rsidR="002A00EC">
        <w:t>Eph</w:t>
      </w:r>
      <w:proofErr w:type="spellEnd"/>
      <w:r w:rsidR="002A00EC">
        <w:t xml:space="preserve"> 4 talks about hearing the truth, and having a ‘new attitude of your </w:t>
      </w:r>
      <w:proofErr w:type="gramStart"/>
      <w:r w:rsidR="002A00EC">
        <w:t>mind’ which is</w:t>
      </w:r>
      <w:proofErr w:type="gramEnd"/>
      <w:r w:rsidR="002A00EC">
        <w:t xml:space="preserve"> literally ‘be renewed in the spirit of your mind’. This new mind (transformed by hearing the Gospel, along with God’s Spirit at work) will lead us to act accordingly (i.e. in righteousness and holiness – </w:t>
      </w:r>
      <w:proofErr w:type="spellStart"/>
      <w:r w:rsidR="002A00EC">
        <w:t>Eph</w:t>
      </w:r>
      <w:proofErr w:type="spellEnd"/>
      <w:r w:rsidR="002A00EC">
        <w:t xml:space="preserve"> 4:24).</w:t>
      </w:r>
    </w:p>
    <w:p w14:paraId="19DDF70F" w14:textId="77777777" w:rsidR="00F245BB" w:rsidRDefault="00F245BB" w:rsidP="00F245BB">
      <w:pPr>
        <w:pStyle w:val="NoSpacing"/>
        <w:tabs>
          <w:tab w:val="left" w:pos="426"/>
        </w:tabs>
        <w:ind w:left="284"/>
        <w:rPr>
          <w:bCs w:val="0"/>
          <w:i w:val="0"/>
          <w:sz w:val="24"/>
          <w:szCs w:val="24"/>
        </w:rPr>
      </w:pPr>
      <w:r>
        <w:rPr>
          <w:bCs w:val="0"/>
          <w:i w:val="0"/>
          <w:sz w:val="24"/>
          <w:szCs w:val="24"/>
        </w:rPr>
        <w:t xml:space="preserve">What are some areas where you easily conform </w:t>
      </w:r>
      <w:r w:rsidR="002A00EC">
        <w:rPr>
          <w:bCs w:val="0"/>
          <w:i w:val="0"/>
          <w:sz w:val="24"/>
          <w:szCs w:val="24"/>
        </w:rPr>
        <w:t>to</w:t>
      </w:r>
      <w:r>
        <w:rPr>
          <w:bCs w:val="0"/>
          <w:i w:val="0"/>
          <w:sz w:val="24"/>
          <w:szCs w:val="24"/>
        </w:rPr>
        <w:t xml:space="preserve"> patterns of this age?</w:t>
      </w:r>
    </w:p>
    <w:p w14:paraId="735BCBD2" w14:textId="77777777" w:rsidR="002A00EC" w:rsidRDefault="002A00EC" w:rsidP="00F245BB">
      <w:pPr>
        <w:pStyle w:val="NoSpacing"/>
        <w:tabs>
          <w:tab w:val="left" w:pos="426"/>
        </w:tabs>
        <w:ind w:left="284"/>
        <w:rPr>
          <w:bCs w:val="0"/>
          <w:i w:val="0"/>
          <w:sz w:val="24"/>
          <w:szCs w:val="24"/>
        </w:rPr>
      </w:pPr>
    </w:p>
    <w:p w14:paraId="23A71B2C" w14:textId="77777777" w:rsidR="004E219E" w:rsidRDefault="004E219E" w:rsidP="00F245BB">
      <w:pPr>
        <w:pStyle w:val="NoSpacing"/>
        <w:tabs>
          <w:tab w:val="left" w:pos="426"/>
        </w:tabs>
        <w:ind w:left="284"/>
        <w:rPr>
          <w:bCs w:val="0"/>
          <w:i w:val="0"/>
          <w:sz w:val="24"/>
          <w:szCs w:val="24"/>
        </w:rPr>
      </w:pPr>
    </w:p>
    <w:p w14:paraId="5CCA1F67" w14:textId="77777777" w:rsidR="002A00EC" w:rsidRDefault="002A00EC" w:rsidP="00F245BB">
      <w:pPr>
        <w:pStyle w:val="NoSpacing"/>
        <w:tabs>
          <w:tab w:val="left" w:pos="426"/>
        </w:tabs>
        <w:ind w:left="284"/>
        <w:rPr>
          <w:bCs w:val="0"/>
          <w:i w:val="0"/>
          <w:sz w:val="24"/>
          <w:szCs w:val="24"/>
        </w:rPr>
      </w:pPr>
    </w:p>
    <w:p w14:paraId="5123AA01" w14:textId="77777777" w:rsidR="002A00EC" w:rsidRDefault="002A00EC" w:rsidP="002A00EC">
      <w:pPr>
        <w:numPr>
          <w:ilvl w:val="0"/>
          <w:numId w:val="1"/>
        </w:numPr>
        <w:jc w:val="both"/>
        <w:rPr>
          <w:rFonts w:ascii="Times New Roman" w:hAnsi="Times New Roman"/>
        </w:rPr>
      </w:pPr>
      <w:r>
        <w:rPr>
          <w:rFonts w:ascii="Times New Roman" w:hAnsi="Times New Roman"/>
        </w:rPr>
        <w:t xml:space="preserve">What do you think it means to ‘test and approve what God’s will is’? </w:t>
      </w:r>
    </w:p>
    <w:p w14:paraId="603DBE4E" w14:textId="77777777" w:rsidR="002A00EC" w:rsidRDefault="004E219E" w:rsidP="004E219E">
      <w:pPr>
        <w:pStyle w:val="NoSpacing"/>
      </w:pPr>
      <w:r>
        <w:t>‘</w:t>
      </w:r>
      <w:proofErr w:type="gramStart"/>
      <w:r>
        <w:t>test</w:t>
      </w:r>
      <w:proofErr w:type="gramEnd"/>
      <w:r>
        <w:t xml:space="preserve"> and approve’ is only one word in the original: lit. ‘</w:t>
      </w:r>
      <w:proofErr w:type="gramStart"/>
      <w:r>
        <w:t>prove’</w:t>
      </w:r>
      <w:proofErr w:type="gramEnd"/>
      <w:r>
        <w:t>. But it can take on two aspects, and probably does – as translated: test/prove and approve.</w:t>
      </w:r>
    </w:p>
    <w:p w14:paraId="3BBA9D4A" w14:textId="77777777" w:rsidR="004E219E" w:rsidRDefault="004E219E" w:rsidP="004E219E">
      <w:pPr>
        <w:pStyle w:val="NoSpacing"/>
      </w:pPr>
      <w:r>
        <w:t>So, ‘testing’ God’s will seems to be the idea so ‘discerning’ what God’s will is. And we get better at doing this as a) our minds are transformed by Word and Spirit to know God’s plans better; and b) as we obey God and experience the goodness of his ways, and thus get better at discerning his will in less clear circumstances.</w:t>
      </w:r>
    </w:p>
    <w:p w14:paraId="0130E964" w14:textId="77777777" w:rsidR="002A00EC" w:rsidRDefault="004E219E" w:rsidP="004E219E">
      <w:pPr>
        <w:pStyle w:val="NoSpacing"/>
      </w:pPr>
      <w:r>
        <w:t xml:space="preserve">The ‘approving’ is linked to that last bit </w:t>
      </w:r>
      <w:r>
        <w:softHyphen/>
        <w:t xml:space="preserve">– the more we obey and act in accordance with God’s will, the more we will value that, and ‘approve’ (=recognise) that God’s way is best! </w:t>
      </w:r>
    </w:p>
    <w:p w14:paraId="4C765C12" w14:textId="77777777" w:rsidR="004E219E" w:rsidRDefault="004E219E" w:rsidP="004E219E">
      <w:pPr>
        <w:pStyle w:val="NoSpacing"/>
      </w:pPr>
      <w:r>
        <w:t>Notice that we can’t just rely on ‘conscience’ to guide us… we need renewed minds. God also calls us to make real decisions – to exercise responsible freedom – in not conforming to the world, and by being transformed, and acting in accordance with God’s will.</w:t>
      </w:r>
    </w:p>
    <w:p w14:paraId="73B707F6" w14:textId="77777777" w:rsidR="004E219E" w:rsidRDefault="002A00EC" w:rsidP="004E219E">
      <w:pPr>
        <w:ind w:left="360"/>
        <w:jc w:val="both"/>
        <w:rPr>
          <w:rFonts w:ascii="Times New Roman" w:hAnsi="Times New Roman"/>
        </w:rPr>
      </w:pPr>
      <w:r>
        <w:rPr>
          <w:rFonts w:ascii="Times New Roman" w:hAnsi="Times New Roman"/>
        </w:rPr>
        <w:t xml:space="preserve">Are there areas that you have recognised, through </w:t>
      </w:r>
      <w:r w:rsidR="004E219E">
        <w:rPr>
          <w:rFonts w:ascii="Times New Roman" w:hAnsi="Times New Roman"/>
        </w:rPr>
        <w:t xml:space="preserve">the </w:t>
      </w:r>
      <w:r>
        <w:rPr>
          <w:rFonts w:ascii="Times New Roman" w:hAnsi="Times New Roman"/>
        </w:rPr>
        <w:t>experience of b</w:t>
      </w:r>
      <w:r w:rsidR="004E219E">
        <w:rPr>
          <w:rFonts w:ascii="Times New Roman" w:hAnsi="Times New Roman"/>
        </w:rPr>
        <w:t>e</w:t>
      </w:r>
      <w:r>
        <w:rPr>
          <w:rFonts w:ascii="Times New Roman" w:hAnsi="Times New Roman"/>
        </w:rPr>
        <w:t xml:space="preserve">ing obedient, that God’s way </w:t>
      </w:r>
      <w:r w:rsidRPr="004E219E">
        <w:rPr>
          <w:rFonts w:ascii="Times New Roman" w:hAnsi="Times New Roman"/>
          <w:i/>
        </w:rPr>
        <w:t>is</w:t>
      </w:r>
      <w:r>
        <w:rPr>
          <w:rFonts w:ascii="Times New Roman" w:hAnsi="Times New Roman"/>
        </w:rPr>
        <w:t xml:space="preserve"> good and beneficial (even if it may not have seemed </w:t>
      </w:r>
      <w:r w:rsidR="004E219E">
        <w:rPr>
          <w:rFonts w:ascii="Times New Roman" w:hAnsi="Times New Roman"/>
        </w:rPr>
        <w:t>obvious at first)?</w:t>
      </w:r>
    </w:p>
    <w:p w14:paraId="4FB96379" w14:textId="77777777" w:rsidR="004E219E" w:rsidRDefault="004E219E" w:rsidP="002A00EC">
      <w:pPr>
        <w:ind w:left="360"/>
        <w:jc w:val="both"/>
        <w:rPr>
          <w:rFonts w:ascii="Times New Roman" w:hAnsi="Times New Roman"/>
        </w:rPr>
      </w:pPr>
    </w:p>
    <w:p w14:paraId="162A0395" w14:textId="77777777" w:rsidR="004E219E" w:rsidRDefault="004E219E" w:rsidP="004E219E">
      <w:pPr>
        <w:pStyle w:val="NoSpacing"/>
        <w:tabs>
          <w:tab w:val="left" w:pos="426"/>
        </w:tabs>
        <w:rPr>
          <w:bCs w:val="0"/>
          <w:i w:val="0"/>
          <w:sz w:val="24"/>
          <w:szCs w:val="24"/>
        </w:rPr>
      </w:pPr>
    </w:p>
    <w:p w14:paraId="64D830CF" w14:textId="77777777" w:rsidR="006C0A36" w:rsidRPr="004E219E" w:rsidRDefault="004E219E" w:rsidP="004E219E">
      <w:pPr>
        <w:pStyle w:val="NoSpacing"/>
        <w:tabs>
          <w:tab w:val="left" w:pos="426"/>
        </w:tabs>
        <w:rPr>
          <w:bCs w:val="0"/>
          <w:i w:val="0"/>
          <w:sz w:val="24"/>
          <w:szCs w:val="24"/>
        </w:rPr>
      </w:pPr>
      <w:r>
        <w:rPr>
          <w:bCs w:val="0"/>
          <w:i w:val="0"/>
          <w:sz w:val="24"/>
          <w:szCs w:val="24"/>
        </w:rPr>
        <w:t>Finish by praying in response to what you have learned.</w:t>
      </w:r>
    </w:p>
    <w:p w14:paraId="54D5728E" w14:textId="77777777" w:rsidR="004E219E" w:rsidRDefault="004E219E" w:rsidP="004E219E">
      <w:pPr>
        <w:pStyle w:val="Heading1"/>
        <w:tabs>
          <w:tab w:val="left" w:pos="1701"/>
          <w:tab w:val="right" w:pos="6379"/>
        </w:tabs>
        <w:jc w:val="center"/>
        <w:rPr>
          <w:rFonts w:ascii="Times New Roman" w:eastAsia="Times New Roman" w:hAnsi="Times New Roman"/>
        </w:rPr>
      </w:pPr>
      <w:r>
        <w:rPr>
          <w:rFonts w:ascii="Times New Roman" w:eastAsia="Times New Roman" w:hAnsi="Times New Roman"/>
        </w:rPr>
        <w:lastRenderedPageBreak/>
        <w:t>Bible Study — Romans 12:1-2</w:t>
      </w:r>
    </w:p>
    <w:p w14:paraId="1B988702" w14:textId="77777777" w:rsidR="004E219E" w:rsidRPr="00097719" w:rsidRDefault="004E219E" w:rsidP="004E219E">
      <w:pPr>
        <w:rPr>
          <w:sz w:val="10"/>
          <w:szCs w:val="10"/>
        </w:rPr>
      </w:pPr>
    </w:p>
    <w:p w14:paraId="45800DE6" w14:textId="77777777" w:rsidR="004E219E" w:rsidRDefault="004E219E" w:rsidP="004E219E">
      <w:pPr>
        <w:rPr>
          <w:rFonts w:ascii="Times New Roman" w:hAnsi="Times New Roman"/>
          <w:i/>
          <w:sz w:val="18"/>
          <w:szCs w:val="18"/>
        </w:rPr>
      </w:pPr>
      <w:r w:rsidRPr="00ED4765">
        <w:rPr>
          <w:rFonts w:ascii="Times New Roman" w:hAnsi="Times New Roman"/>
          <w:b/>
        </w:rPr>
        <w:t>Intro</w:t>
      </w:r>
      <w:r>
        <w:rPr>
          <w:rFonts w:ascii="Times New Roman" w:hAnsi="Times New Roman"/>
        </w:rPr>
        <w:t>: What is the first thing that comes to minds for you when you hear the word ‘worship’? How do you think our culture generally uses the word?</w:t>
      </w:r>
    </w:p>
    <w:p w14:paraId="5CA216E8" w14:textId="77777777" w:rsidR="004E219E" w:rsidRDefault="004E219E" w:rsidP="004E219E">
      <w:pPr>
        <w:tabs>
          <w:tab w:val="left" w:pos="3261"/>
        </w:tabs>
        <w:ind w:right="-30"/>
        <w:jc w:val="both"/>
        <w:rPr>
          <w:rFonts w:ascii="Times New Roman" w:hAnsi="Times New Roman"/>
          <w:i/>
          <w:sz w:val="18"/>
          <w:szCs w:val="18"/>
        </w:rPr>
      </w:pPr>
    </w:p>
    <w:p w14:paraId="5155A0C4" w14:textId="77777777" w:rsidR="004E219E" w:rsidRDefault="004E219E" w:rsidP="004E219E">
      <w:pPr>
        <w:tabs>
          <w:tab w:val="left" w:pos="3261"/>
        </w:tabs>
        <w:ind w:right="-30"/>
        <w:jc w:val="both"/>
        <w:rPr>
          <w:rFonts w:ascii="Times New Roman" w:hAnsi="Times New Roman"/>
          <w:sz w:val="22"/>
          <w:szCs w:val="22"/>
        </w:rPr>
      </w:pPr>
    </w:p>
    <w:p w14:paraId="5D055AEA" w14:textId="77777777" w:rsidR="004E219E" w:rsidRDefault="004E219E" w:rsidP="004E219E">
      <w:pPr>
        <w:tabs>
          <w:tab w:val="left" w:pos="3261"/>
        </w:tabs>
        <w:ind w:right="-30"/>
        <w:jc w:val="both"/>
        <w:rPr>
          <w:rFonts w:ascii="Times New Roman" w:hAnsi="Times New Roman"/>
          <w:sz w:val="22"/>
          <w:szCs w:val="22"/>
        </w:rPr>
      </w:pPr>
    </w:p>
    <w:p w14:paraId="317DA970" w14:textId="77777777" w:rsidR="004E219E" w:rsidRDefault="004E219E" w:rsidP="004E219E">
      <w:pPr>
        <w:tabs>
          <w:tab w:val="left" w:pos="3261"/>
        </w:tabs>
        <w:ind w:right="-30"/>
        <w:jc w:val="both"/>
        <w:rPr>
          <w:rFonts w:ascii="Times New Roman" w:hAnsi="Times New Roman"/>
          <w:sz w:val="22"/>
          <w:szCs w:val="22"/>
        </w:rPr>
      </w:pPr>
    </w:p>
    <w:p w14:paraId="3CD9ECC7" w14:textId="77777777" w:rsidR="004E219E" w:rsidRPr="00176263" w:rsidRDefault="004E219E" w:rsidP="004E219E">
      <w:pPr>
        <w:numPr>
          <w:ilvl w:val="0"/>
          <w:numId w:val="40"/>
        </w:numPr>
        <w:jc w:val="both"/>
        <w:rPr>
          <w:rFonts w:ascii="Times New Roman" w:hAnsi="Times New Roman"/>
          <w:b/>
          <w:bCs/>
        </w:rPr>
      </w:pPr>
      <w:r w:rsidRPr="00176263">
        <w:rPr>
          <w:rFonts w:ascii="Times New Roman" w:hAnsi="Times New Roman"/>
          <w:b/>
          <w:bCs/>
        </w:rPr>
        <w:t xml:space="preserve">Read Romans 12:1-2. </w:t>
      </w:r>
      <w:r w:rsidRPr="00176263">
        <w:rPr>
          <w:rFonts w:ascii="Times New Roman" w:hAnsi="Times New Roman"/>
          <w:bCs/>
        </w:rPr>
        <w:t xml:space="preserve">What motivation does Paul suggest should drive us to worship God? Can you think of ways that Paul has explained this principle in Romans so far? </w:t>
      </w:r>
    </w:p>
    <w:p w14:paraId="0F5D65E3" w14:textId="77777777" w:rsidR="004E219E" w:rsidRDefault="004E219E" w:rsidP="004E219E">
      <w:pPr>
        <w:ind w:left="360"/>
        <w:jc w:val="both"/>
        <w:rPr>
          <w:rFonts w:ascii="Times New Roman" w:hAnsi="Times New Roman"/>
          <w:bCs/>
        </w:rPr>
      </w:pPr>
    </w:p>
    <w:p w14:paraId="0D1A75E8" w14:textId="77777777" w:rsidR="004E219E" w:rsidRDefault="004E219E" w:rsidP="004E219E">
      <w:pPr>
        <w:ind w:left="360"/>
        <w:jc w:val="both"/>
        <w:rPr>
          <w:rFonts w:ascii="Times New Roman" w:hAnsi="Times New Roman"/>
          <w:bCs/>
        </w:rPr>
      </w:pPr>
    </w:p>
    <w:p w14:paraId="4B2A00D9" w14:textId="77777777" w:rsidR="004E219E" w:rsidRDefault="004E219E" w:rsidP="004E219E">
      <w:pPr>
        <w:ind w:left="360"/>
        <w:jc w:val="both"/>
        <w:rPr>
          <w:rFonts w:ascii="Times New Roman" w:hAnsi="Times New Roman"/>
          <w:bCs/>
        </w:rPr>
      </w:pPr>
    </w:p>
    <w:p w14:paraId="256F6E2F" w14:textId="77777777" w:rsidR="004E219E" w:rsidRDefault="004E219E" w:rsidP="004E219E">
      <w:pPr>
        <w:ind w:left="360"/>
        <w:jc w:val="both"/>
        <w:rPr>
          <w:rFonts w:ascii="Times New Roman" w:hAnsi="Times New Roman"/>
          <w:bCs/>
        </w:rPr>
      </w:pPr>
    </w:p>
    <w:p w14:paraId="3EE2C363" w14:textId="77777777" w:rsidR="004E219E" w:rsidRDefault="004E219E" w:rsidP="004E219E">
      <w:pPr>
        <w:ind w:left="360"/>
        <w:jc w:val="both"/>
        <w:rPr>
          <w:rFonts w:ascii="Times New Roman" w:hAnsi="Times New Roman"/>
          <w:bCs/>
        </w:rPr>
      </w:pPr>
    </w:p>
    <w:p w14:paraId="1C6E7D4A" w14:textId="77777777" w:rsidR="004E219E" w:rsidRPr="00114101" w:rsidRDefault="004E219E" w:rsidP="004E219E">
      <w:pPr>
        <w:ind w:left="360"/>
        <w:jc w:val="both"/>
        <w:rPr>
          <w:rFonts w:ascii="Times New Roman" w:hAnsi="Times New Roman"/>
        </w:rPr>
      </w:pPr>
      <w:r>
        <w:rPr>
          <w:rFonts w:ascii="Times New Roman" w:hAnsi="Times New Roman"/>
          <w:bCs/>
        </w:rPr>
        <w:t xml:space="preserve">When are you most aware of God’s mercy to you? When are you least likely to be mindful of it? What can you do to make sure you don’t take it for granted? </w:t>
      </w:r>
    </w:p>
    <w:p w14:paraId="55C94EEE" w14:textId="77777777" w:rsidR="004E219E" w:rsidRDefault="004E219E" w:rsidP="004E219E">
      <w:pPr>
        <w:pStyle w:val="NoSpacing"/>
      </w:pPr>
      <w:bookmarkStart w:id="0" w:name="_GoBack"/>
      <w:bookmarkEnd w:id="0"/>
    </w:p>
    <w:p w14:paraId="26E5F281" w14:textId="77777777" w:rsidR="004E219E" w:rsidRDefault="004E219E" w:rsidP="004E219E">
      <w:pPr>
        <w:pStyle w:val="NoSpacing"/>
      </w:pPr>
    </w:p>
    <w:p w14:paraId="5E9503DF" w14:textId="77777777" w:rsidR="004E219E" w:rsidRDefault="004E219E" w:rsidP="004E219E">
      <w:pPr>
        <w:pStyle w:val="NoSpacing"/>
      </w:pPr>
    </w:p>
    <w:p w14:paraId="15C26705" w14:textId="77777777" w:rsidR="004E219E" w:rsidRDefault="004E219E" w:rsidP="004E219E">
      <w:pPr>
        <w:pStyle w:val="NoSpacing"/>
      </w:pPr>
    </w:p>
    <w:p w14:paraId="5DF6D899" w14:textId="77777777" w:rsidR="004E219E" w:rsidRDefault="004E219E" w:rsidP="004E219E">
      <w:pPr>
        <w:pStyle w:val="NoSpacing"/>
      </w:pPr>
    </w:p>
    <w:p w14:paraId="61E03EBF" w14:textId="77777777" w:rsidR="004E219E" w:rsidRPr="003B6217" w:rsidRDefault="004E219E" w:rsidP="004E219E">
      <w:pPr>
        <w:numPr>
          <w:ilvl w:val="0"/>
          <w:numId w:val="40"/>
        </w:numPr>
        <w:jc w:val="both"/>
      </w:pPr>
      <w:r>
        <w:rPr>
          <w:rFonts w:ascii="Times New Roman" w:hAnsi="Times New Roman"/>
        </w:rPr>
        <w:t xml:space="preserve">Why does Paul call for us to offer our ‘bodies’ as ‘living sacrifices’? </w:t>
      </w:r>
    </w:p>
    <w:p w14:paraId="72D40511" w14:textId="77777777" w:rsidR="004E219E" w:rsidRDefault="004E219E" w:rsidP="004E219E">
      <w:pPr>
        <w:pStyle w:val="NoSpacing"/>
      </w:pPr>
    </w:p>
    <w:p w14:paraId="4AD35BA8" w14:textId="77777777" w:rsidR="004E219E" w:rsidRDefault="004E219E" w:rsidP="004E219E">
      <w:pPr>
        <w:pStyle w:val="NoSpacing"/>
      </w:pPr>
    </w:p>
    <w:p w14:paraId="297006E3" w14:textId="77777777" w:rsidR="004E219E" w:rsidRDefault="004E219E" w:rsidP="004E219E">
      <w:pPr>
        <w:pStyle w:val="NoSpacing"/>
      </w:pPr>
    </w:p>
    <w:p w14:paraId="49C4F78C" w14:textId="77777777" w:rsidR="004E219E" w:rsidRDefault="004E219E" w:rsidP="004E219E">
      <w:pPr>
        <w:pStyle w:val="NoSpacing"/>
      </w:pPr>
    </w:p>
    <w:p w14:paraId="2459A1D5" w14:textId="77777777" w:rsidR="004E219E" w:rsidRDefault="004E219E" w:rsidP="004E219E">
      <w:pPr>
        <w:pStyle w:val="NoSpacing"/>
      </w:pPr>
    </w:p>
    <w:p w14:paraId="1DA23868" w14:textId="77777777" w:rsidR="004E219E" w:rsidRPr="002610DF" w:rsidRDefault="004E219E" w:rsidP="004E219E">
      <w:pPr>
        <w:numPr>
          <w:ilvl w:val="0"/>
          <w:numId w:val="40"/>
        </w:numPr>
        <w:jc w:val="both"/>
        <w:rPr>
          <w:rFonts w:ascii="Times New Roman" w:hAnsi="Times New Roman"/>
        </w:rPr>
      </w:pPr>
      <w:r w:rsidRPr="002610DF">
        <w:rPr>
          <w:rFonts w:ascii="Times New Roman" w:hAnsi="Times New Roman"/>
        </w:rPr>
        <w:t xml:space="preserve">The phrase ‘Spiritual worship’ is literally ‘logical (or reasonable) service’. </w:t>
      </w:r>
      <w:r>
        <w:rPr>
          <w:rFonts w:ascii="Times New Roman" w:hAnsi="Times New Roman"/>
        </w:rPr>
        <w:t xml:space="preserve"> Why is the offering of our bodies a ‘logical’ thing to do? Does the word ‘service’ help you understand better what ‘worship’ </w:t>
      </w:r>
      <w:proofErr w:type="gramStart"/>
      <w:r>
        <w:rPr>
          <w:rFonts w:ascii="Times New Roman" w:hAnsi="Times New Roman"/>
        </w:rPr>
        <w:t>looks</w:t>
      </w:r>
      <w:proofErr w:type="gramEnd"/>
      <w:r>
        <w:rPr>
          <w:rFonts w:ascii="Times New Roman" w:hAnsi="Times New Roman"/>
        </w:rPr>
        <w:t xml:space="preserve"> like? How?</w:t>
      </w:r>
    </w:p>
    <w:p w14:paraId="735AA0F4" w14:textId="77777777" w:rsidR="004E219E" w:rsidRDefault="004E219E" w:rsidP="004E219E">
      <w:pPr>
        <w:pStyle w:val="NoSpacing"/>
      </w:pPr>
    </w:p>
    <w:p w14:paraId="76DDB32A" w14:textId="77777777" w:rsidR="004E219E" w:rsidRDefault="004E219E" w:rsidP="004E219E">
      <w:pPr>
        <w:pStyle w:val="NoSpacing"/>
      </w:pPr>
    </w:p>
    <w:p w14:paraId="322F3C48" w14:textId="77777777" w:rsidR="004E219E" w:rsidRDefault="004E219E" w:rsidP="004E219E">
      <w:pPr>
        <w:pStyle w:val="NoSpacing"/>
      </w:pPr>
    </w:p>
    <w:p w14:paraId="592870E5" w14:textId="77777777" w:rsidR="004E219E" w:rsidRDefault="004E219E" w:rsidP="004E219E">
      <w:pPr>
        <w:numPr>
          <w:ilvl w:val="0"/>
          <w:numId w:val="40"/>
        </w:numPr>
        <w:jc w:val="both"/>
        <w:rPr>
          <w:rFonts w:ascii="Times New Roman" w:hAnsi="Times New Roman"/>
        </w:rPr>
      </w:pPr>
      <w:r>
        <w:rPr>
          <w:rFonts w:ascii="Times New Roman" w:hAnsi="Times New Roman"/>
        </w:rPr>
        <w:lastRenderedPageBreak/>
        <w:t xml:space="preserve">What are the two imperatives (commands) in verse 2? </w:t>
      </w:r>
    </w:p>
    <w:p w14:paraId="7F7FD9C1" w14:textId="77777777" w:rsidR="004E219E" w:rsidRDefault="004E219E" w:rsidP="004E219E">
      <w:pPr>
        <w:pStyle w:val="NoSpacing"/>
        <w:tabs>
          <w:tab w:val="left" w:pos="426"/>
        </w:tabs>
        <w:spacing w:after="0"/>
        <w:ind w:left="284"/>
      </w:pPr>
    </w:p>
    <w:p w14:paraId="66D1B5C6" w14:textId="77777777" w:rsidR="004E219E" w:rsidRDefault="004E219E" w:rsidP="004E219E">
      <w:pPr>
        <w:pStyle w:val="NoSpacing"/>
        <w:tabs>
          <w:tab w:val="left" w:pos="426"/>
        </w:tabs>
        <w:spacing w:after="0"/>
        <w:ind w:left="284"/>
      </w:pPr>
    </w:p>
    <w:p w14:paraId="16376617" w14:textId="77777777" w:rsidR="004E219E" w:rsidRDefault="004E219E" w:rsidP="004E219E">
      <w:pPr>
        <w:pStyle w:val="NoSpacing"/>
        <w:tabs>
          <w:tab w:val="left" w:pos="426"/>
        </w:tabs>
        <w:spacing w:after="0"/>
        <w:ind w:left="284"/>
      </w:pPr>
    </w:p>
    <w:p w14:paraId="66544F2E" w14:textId="77777777" w:rsidR="004E219E" w:rsidRDefault="004E219E" w:rsidP="004E219E">
      <w:pPr>
        <w:pStyle w:val="NoSpacing"/>
        <w:tabs>
          <w:tab w:val="left" w:pos="426"/>
        </w:tabs>
        <w:spacing w:after="0"/>
        <w:ind w:left="284"/>
        <w:rPr>
          <w:bCs w:val="0"/>
          <w:i w:val="0"/>
          <w:sz w:val="24"/>
          <w:szCs w:val="24"/>
        </w:rPr>
      </w:pPr>
      <w:r>
        <w:rPr>
          <w:bCs w:val="0"/>
          <w:i w:val="0"/>
          <w:sz w:val="24"/>
          <w:szCs w:val="24"/>
        </w:rPr>
        <w:t>What do you think it means to be transformed? (</w:t>
      </w:r>
      <w:proofErr w:type="gramStart"/>
      <w:r>
        <w:rPr>
          <w:bCs w:val="0"/>
          <w:i w:val="0"/>
          <w:sz w:val="24"/>
          <w:szCs w:val="24"/>
        </w:rPr>
        <w:t>cf</w:t>
      </w:r>
      <w:proofErr w:type="gramEnd"/>
      <w:r>
        <w:rPr>
          <w:bCs w:val="0"/>
          <w:i w:val="0"/>
          <w:sz w:val="24"/>
          <w:szCs w:val="24"/>
        </w:rPr>
        <w:t xml:space="preserve">. 2 Cor. 3:18) </w:t>
      </w:r>
    </w:p>
    <w:p w14:paraId="4B6E74D9" w14:textId="77777777" w:rsidR="004E219E" w:rsidRDefault="004E219E" w:rsidP="004E219E">
      <w:pPr>
        <w:pStyle w:val="NoSpacing"/>
        <w:tabs>
          <w:tab w:val="left" w:pos="426"/>
        </w:tabs>
        <w:spacing w:after="0"/>
        <w:ind w:left="284"/>
        <w:rPr>
          <w:bCs w:val="0"/>
          <w:i w:val="0"/>
          <w:sz w:val="24"/>
          <w:szCs w:val="24"/>
        </w:rPr>
      </w:pPr>
      <w:r>
        <w:rPr>
          <w:bCs w:val="0"/>
          <w:i w:val="0"/>
          <w:sz w:val="24"/>
          <w:szCs w:val="24"/>
        </w:rPr>
        <w:t xml:space="preserve">What does the renewing of our mind have to do with that? (Cf. Eph. 4:20-24) </w:t>
      </w:r>
    </w:p>
    <w:p w14:paraId="67857A34" w14:textId="77777777" w:rsidR="004E219E" w:rsidRDefault="004E219E" w:rsidP="004E219E">
      <w:pPr>
        <w:pStyle w:val="NoSpacing"/>
        <w:tabs>
          <w:tab w:val="left" w:pos="426"/>
        </w:tabs>
        <w:ind w:left="284"/>
      </w:pPr>
    </w:p>
    <w:p w14:paraId="06AE00C6" w14:textId="77777777" w:rsidR="004E219E" w:rsidRDefault="004E219E" w:rsidP="004E219E">
      <w:pPr>
        <w:pStyle w:val="NoSpacing"/>
        <w:tabs>
          <w:tab w:val="left" w:pos="426"/>
        </w:tabs>
        <w:ind w:left="284"/>
      </w:pPr>
    </w:p>
    <w:p w14:paraId="5C606446" w14:textId="77777777" w:rsidR="004E219E" w:rsidRDefault="004E219E" w:rsidP="004E219E">
      <w:pPr>
        <w:pStyle w:val="NoSpacing"/>
        <w:tabs>
          <w:tab w:val="left" w:pos="426"/>
        </w:tabs>
        <w:ind w:left="284"/>
      </w:pPr>
    </w:p>
    <w:p w14:paraId="78F3C20B" w14:textId="77777777" w:rsidR="004E219E" w:rsidRDefault="004E219E" w:rsidP="004E219E">
      <w:pPr>
        <w:pStyle w:val="NoSpacing"/>
        <w:tabs>
          <w:tab w:val="left" w:pos="426"/>
        </w:tabs>
        <w:ind w:left="284"/>
      </w:pPr>
    </w:p>
    <w:p w14:paraId="3A68206D" w14:textId="77777777" w:rsidR="004E219E" w:rsidRDefault="004E219E" w:rsidP="004E219E">
      <w:pPr>
        <w:pStyle w:val="NoSpacing"/>
        <w:tabs>
          <w:tab w:val="left" w:pos="426"/>
        </w:tabs>
        <w:ind w:left="284"/>
      </w:pPr>
    </w:p>
    <w:p w14:paraId="47B0B5F6" w14:textId="77777777" w:rsidR="004E219E" w:rsidRDefault="004E219E" w:rsidP="004E219E">
      <w:pPr>
        <w:pStyle w:val="NoSpacing"/>
        <w:tabs>
          <w:tab w:val="left" w:pos="426"/>
        </w:tabs>
        <w:ind w:left="284"/>
      </w:pPr>
    </w:p>
    <w:p w14:paraId="61417954" w14:textId="77777777" w:rsidR="004E219E" w:rsidRDefault="004E219E" w:rsidP="004E219E">
      <w:pPr>
        <w:pStyle w:val="NoSpacing"/>
        <w:tabs>
          <w:tab w:val="left" w:pos="426"/>
        </w:tabs>
        <w:ind w:left="284"/>
        <w:rPr>
          <w:bCs w:val="0"/>
          <w:i w:val="0"/>
          <w:sz w:val="24"/>
          <w:szCs w:val="24"/>
        </w:rPr>
      </w:pPr>
      <w:r>
        <w:rPr>
          <w:bCs w:val="0"/>
          <w:i w:val="0"/>
          <w:sz w:val="24"/>
          <w:szCs w:val="24"/>
        </w:rPr>
        <w:t>What are some areas where you easily conform to patterns of this age?</w:t>
      </w:r>
    </w:p>
    <w:p w14:paraId="27D878FD" w14:textId="77777777" w:rsidR="004E219E" w:rsidRDefault="004E219E" w:rsidP="004E219E">
      <w:pPr>
        <w:pStyle w:val="NoSpacing"/>
        <w:tabs>
          <w:tab w:val="left" w:pos="426"/>
        </w:tabs>
        <w:ind w:left="284"/>
        <w:rPr>
          <w:bCs w:val="0"/>
          <w:i w:val="0"/>
          <w:sz w:val="24"/>
          <w:szCs w:val="24"/>
        </w:rPr>
      </w:pPr>
    </w:p>
    <w:p w14:paraId="36A643D9" w14:textId="77777777" w:rsidR="004E219E" w:rsidRDefault="004E219E" w:rsidP="004E219E">
      <w:pPr>
        <w:pStyle w:val="NoSpacing"/>
        <w:tabs>
          <w:tab w:val="left" w:pos="426"/>
        </w:tabs>
        <w:ind w:left="284"/>
        <w:rPr>
          <w:bCs w:val="0"/>
          <w:i w:val="0"/>
          <w:sz w:val="24"/>
          <w:szCs w:val="24"/>
        </w:rPr>
      </w:pPr>
    </w:p>
    <w:p w14:paraId="2385AFAE" w14:textId="77777777" w:rsidR="004E219E" w:rsidRDefault="004E219E" w:rsidP="004E219E">
      <w:pPr>
        <w:pStyle w:val="NoSpacing"/>
        <w:tabs>
          <w:tab w:val="left" w:pos="426"/>
        </w:tabs>
        <w:ind w:left="284"/>
        <w:rPr>
          <w:bCs w:val="0"/>
          <w:i w:val="0"/>
          <w:sz w:val="24"/>
          <w:szCs w:val="24"/>
        </w:rPr>
      </w:pPr>
    </w:p>
    <w:p w14:paraId="5AB16380" w14:textId="77777777" w:rsidR="004E219E" w:rsidRDefault="004E219E" w:rsidP="004E219E">
      <w:pPr>
        <w:pStyle w:val="NoSpacing"/>
        <w:tabs>
          <w:tab w:val="left" w:pos="426"/>
        </w:tabs>
        <w:ind w:left="284"/>
        <w:rPr>
          <w:bCs w:val="0"/>
          <w:i w:val="0"/>
          <w:sz w:val="24"/>
          <w:szCs w:val="24"/>
        </w:rPr>
      </w:pPr>
    </w:p>
    <w:p w14:paraId="624315AA" w14:textId="77777777" w:rsidR="004E219E" w:rsidRDefault="004E219E" w:rsidP="004E219E">
      <w:pPr>
        <w:numPr>
          <w:ilvl w:val="0"/>
          <w:numId w:val="40"/>
        </w:numPr>
        <w:jc w:val="both"/>
        <w:rPr>
          <w:rFonts w:ascii="Times New Roman" w:hAnsi="Times New Roman"/>
        </w:rPr>
      </w:pPr>
      <w:r>
        <w:rPr>
          <w:rFonts w:ascii="Times New Roman" w:hAnsi="Times New Roman"/>
        </w:rPr>
        <w:t xml:space="preserve">What do you think it means to ‘test and approve what God’s will is’? </w:t>
      </w:r>
    </w:p>
    <w:p w14:paraId="42A317BD" w14:textId="77777777" w:rsidR="004E219E" w:rsidRDefault="004E219E" w:rsidP="004E219E">
      <w:pPr>
        <w:ind w:left="360"/>
        <w:jc w:val="both"/>
        <w:rPr>
          <w:rFonts w:ascii="Times New Roman" w:hAnsi="Times New Roman"/>
        </w:rPr>
      </w:pPr>
    </w:p>
    <w:p w14:paraId="05D2869B" w14:textId="77777777" w:rsidR="004E219E" w:rsidRDefault="004E219E" w:rsidP="004E219E">
      <w:pPr>
        <w:ind w:left="360"/>
        <w:jc w:val="both"/>
        <w:rPr>
          <w:rFonts w:ascii="Times New Roman" w:hAnsi="Times New Roman"/>
        </w:rPr>
      </w:pPr>
    </w:p>
    <w:p w14:paraId="78828CB8" w14:textId="77777777" w:rsidR="004E219E" w:rsidRDefault="004E219E" w:rsidP="004E219E">
      <w:pPr>
        <w:ind w:left="360"/>
        <w:jc w:val="both"/>
        <w:rPr>
          <w:rFonts w:ascii="Times New Roman" w:hAnsi="Times New Roman"/>
        </w:rPr>
      </w:pPr>
    </w:p>
    <w:p w14:paraId="435D79B0" w14:textId="77777777" w:rsidR="004E219E" w:rsidRDefault="004E219E" w:rsidP="004E219E">
      <w:pPr>
        <w:ind w:left="360"/>
        <w:jc w:val="both"/>
        <w:rPr>
          <w:rFonts w:ascii="Times New Roman" w:hAnsi="Times New Roman"/>
        </w:rPr>
      </w:pPr>
    </w:p>
    <w:p w14:paraId="74121EBD" w14:textId="77777777" w:rsidR="004E219E" w:rsidRDefault="004E219E" w:rsidP="004E219E">
      <w:pPr>
        <w:ind w:left="360"/>
        <w:jc w:val="both"/>
        <w:rPr>
          <w:rFonts w:ascii="Times New Roman" w:hAnsi="Times New Roman"/>
        </w:rPr>
      </w:pPr>
    </w:p>
    <w:p w14:paraId="763235A3" w14:textId="77777777" w:rsidR="004E219E" w:rsidRDefault="004E219E" w:rsidP="004E219E">
      <w:pPr>
        <w:ind w:left="360"/>
        <w:jc w:val="both"/>
        <w:rPr>
          <w:rFonts w:ascii="Times New Roman" w:hAnsi="Times New Roman"/>
        </w:rPr>
      </w:pPr>
      <w:r>
        <w:rPr>
          <w:rFonts w:ascii="Times New Roman" w:hAnsi="Times New Roman"/>
        </w:rPr>
        <w:t xml:space="preserve">Are there areas that you have recognised, through the experience of being obedient, that God’s way </w:t>
      </w:r>
      <w:r w:rsidRPr="004E219E">
        <w:rPr>
          <w:rFonts w:ascii="Times New Roman" w:hAnsi="Times New Roman"/>
          <w:i/>
        </w:rPr>
        <w:t>is</w:t>
      </w:r>
      <w:r>
        <w:rPr>
          <w:rFonts w:ascii="Times New Roman" w:hAnsi="Times New Roman"/>
        </w:rPr>
        <w:t xml:space="preserve"> good and beneficial (even if it may not have seemed obvious at first)?</w:t>
      </w:r>
    </w:p>
    <w:p w14:paraId="7F40AD84" w14:textId="77777777" w:rsidR="004E219E" w:rsidRDefault="004E219E" w:rsidP="004E219E">
      <w:pPr>
        <w:ind w:left="360"/>
        <w:jc w:val="both"/>
        <w:rPr>
          <w:rFonts w:ascii="Times New Roman" w:hAnsi="Times New Roman"/>
        </w:rPr>
      </w:pPr>
    </w:p>
    <w:p w14:paraId="6F4D922B" w14:textId="77777777" w:rsidR="004E219E" w:rsidRDefault="004E219E" w:rsidP="004E219E">
      <w:pPr>
        <w:ind w:left="360"/>
        <w:jc w:val="both"/>
        <w:rPr>
          <w:rFonts w:ascii="Times New Roman" w:hAnsi="Times New Roman"/>
        </w:rPr>
      </w:pPr>
    </w:p>
    <w:p w14:paraId="0DED6726" w14:textId="77777777" w:rsidR="004E219E" w:rsidRDefault="004E219E" w:rsidP="004E219E">
      <w:pPr>
        <w:ind w:left="360"/>
        <w:jc w:val="both"/>
        <w:rPr>
          <w:rFonts w:ascii="Times New Roman" w:hAnsi="Times New Roman"/>
        </w:rPr>
      </w:pPr>
    </w:p>
    <w:p w14:paraId="679AC317" w14:textId="77777777" w:rsidR="004E219E" w:rsidRDefault="004E219E" w:rsidP="004E219E">
      <w:pPr>
        <w:ind w:left="360"/>
        <w:jc w:val="both"/>
        <w:rPr>
          <w:rFonts w:ascii="Times New Roman" w:hAnsi="Times New Roman"/>
        </w:rPr>
      </w:pPr>
    </w:p>
    <w:p w14:paraId="373B4297" w14:textId="77777777" w:rsidR="004E219E" w:rsidRDefault="004E219E" w:rsidP="004E219E">
      <w:pPr>
        <w:pStyle w:val="NoSpacing"/>
        <w:tabs>
          <w:tab w:val="left" w:pos="426"/>
        </w:tabs>
        <w:rPr>
          <w:bCs w:val="0"/>
          <w:i w:val="0"/>
          <w:sz w:val="24"/>
          <w:szCs w:val="24"/>
        </w:rPr>
      </w:pPr>
    </w:p>
    <w:p w14:paraId="777670A5" w14:textId="77777777" w:rsidR="004E219E" w:rsidRPr="004E219E" w:rsidRDefault="004E219E" w:rsidP="004E219E">
      <w:pPr>
        <w:pStyle w:val="NoSpacing"/>
        <w:tabs>
          <w:tab w:val="left" w:pos="426"/>
        </w:tabs>
        <w:rPr>
          <w:bCs w:val="0"/>
          <w:i w:val="0"/>
          <w:sz w:val="24"/>
          <w:szCs w:val="24"/>
        </w:rPr>
      </w:pPr>
      <w:r>
        <w:rPr>
          <w:bCs w:val="0"/>
          <w:i w:val="0"/>
          <w:sz w:val="24"/>
          <w:szCs w:val="24"/>
        </w:rPr>
        <w:t>Finish by praying in response to what you have learned.</w:t>
      </w:r>
    </w:p>
    <w:p w14:paraId="15CC6953" w14:textId="77777777" w:rsidR="004E219E" w:rsidRPr="00733320" w:rsidRDefault="004E219E" w:rsidP="004E219E">
      <w:pPr>
        <w:pStyle w:val="NoSpacing"/>
      </w:pPr>
    </w:p>
    <w:p w14:paraId="5DF14089" w14:textId="77777777" w:rsidR="006A44CD" w:rsidRPr="00733320" w:rsidRDefault="006A44CD" w:rsidP="006C0A36">
      <w:pPr>
        <w:pStyle w:val="NoSpacing"/>
      </w:pPr>
    </w:p>
    <w:sectPr w:rsidR="006A44CD" w:rsidRPr="00733320" w:rsidSect="00066E00">
      <w:pgSz w:w="16840" w:h="11900" w:orient="landscape"/>
      <w:pgMar w:top="964" w:right="964" w:bottom="709" w:left="964" w:header="709" w:footer="709" w:gutter="0"/>
      <w:cols w:num="2" w:space="7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8CB"/>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967523"/>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B06832"/>
    <w:multiLevelType w:val="hybridMultilevel"/>
    <w:tmpl w:val="233AD608"/>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A93DA6"/>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334820"/>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FD2A3D"/>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7E6279"/>
    <w:multiLevelType w:val="hybridMultilevel"/>
    <w:tmpl w:val="233AD608"/>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C06B2E"/>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1268A0"/>
    <w:multiLevelType w:val="hybridMultilevel"/>
    <w:tmpl w:val="5B5E76EC"/>
    <w:lvl w:ilvl="0" w:tplc="B9DA6DEE">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010964"/>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2B4B40"/>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801D50"/>
    <w:multiLevelType w:val="hybridMultilevel"/>
    <w:tmpl w:val="CC125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56C35"/>
    <w:multiLevelType w:val="multilevel"/>
    <w:tmpl w:val="CC125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2B3BD6"/>
    <w:multiLevelType w:val="hybridMultilevel"/>
    <w:tmpl w:val="CA6C194C"/>
    <w:lvl w:ilvl="0" w:tplc="D6A4D80C">
      <w:start w:val="1"/>
      <w:numFmt w:val="decimal"/>
      <w:lvlText w:val="%1."/>
      <w:lvlJc w:val="left"/>
      <w:pPr>
        <w:tabs>
          <w:tab w:val="num" w:pos="360"/>
        </w:tabs>
        <w:ind w:left="360" w:hanging="360"/>
      </w:pPr>
      <w:rPr>
        <w:rFonts w:ascii="Times New Roman" w:hAnsi="Times New Roman" w:hint="default"/>
        <w:b w:val="0"/>
        <w:i w:val="0"/>
        <w:sz w:val="24"/>
        <w:szCs w:val="24"/>
      </w:r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919522B"/>
    <w:multiLevelType w:val="hybridMultilevel"/>
    <w:tmpl w:val="CC125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87AA5"/>
    <w:multiLevelType w:val="hybridMultilevel"/>
    <w:tmpl w:val="233AD608"/>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182CBF"/>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D6B0FE9"/>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D9A2640"/>
    <w:multiLevelType w:val="hybridMultilevel"/>
    <w:tmpl w:val="4F6C3590"/>
    <w:lvl w:ilvl="0" w:tplc="000F0409">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C935CC"/>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AF16065"/>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AF32951"/>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3F77F0"/>
    <w:multiLevelType w:val="hybridMultilevel"/>
    <w:tmpl w:val="065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F6687"/>
    <w:multiLevelType w:val="hybridMultilevel"/>
    <w:tmpl w:val="233AD608"/>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4012325"/>
    <w:multiLevelType w:val="hybridMultilevel"/>
    <w:tmpl w:val="69381ACE"/>
    <w:lvl w:ilvl="0" w:tplc="CA7EE748">
      <w:start w:val="1"/>
      <w:numFmt w:val="decimal"/>
      <w:lvlText w:val="%1."/>
      <w:lvlJc w:val="left"/>
      <w:pPr>
        <w:tabs>
          <w:tab w:val="num" w:pos="360"/>
        </w:tabs>
        <w:ind w:left="360" w:hanging="360"/>
      </w:pPr>
      <w:rPr>
        <w:i w:val="0"/>
        <w:sz w:val="24"/>
        <w:szCs w:val="24"/>
      </w:r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42A3569"/>
    <w:multiLevelType w:val="hybridMultilevel"/>
    <w:tmpl w:val="1224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D46B6"/>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CDA10B8"/>
    <w:multiLevelType w:val="hybridMultilevel"/>
    <w:tmpl w:val="233AD608"/>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CEE7991"/>
    <w:multiLevelType w:val="hybridMultilevel"/>
    <w:tmpl w:val="CA6C194C"/>
    <w:lvl w:ilvl="0" w:tplc="D6A4D80C">
      <w:start w:val="1"/>
      <w:numFmt w:val="decimal"/>
      <w:lvlText w:val="%1."/>
      <w:lvlJc w:val="left"/>
      <w:pPr>
        <w:tabs>
          <w:tab w:val="num" w:pos="360"/>
        </w:tabs>
        <w:ind w:left="360" w:hanging="360"/>
      </w:pPr>
      <w:rPr>
        <w:rFonts w:ascii="Times New Roman" w:hAnsi="Times New Roman" w:hint="default"/>
        <w:b w:val="0"/>
        <w:i w:val="0"/>
        <w:sz w:val="24"/>
        <w:szCs w:val="24"/>
      </w:r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FEF5390"/>
    <w:multiLevelType w:val="hybridMultilevel"/>
    <w:tmpl w:val="233AD608"/>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ADA16FE"/>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F0F19D2"/>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3E876E3"/>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B696860"/>
    <w:multiLevelType w:val="hybridMultilevel"/>
    <w:tmpl w:val="233AD608"/>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5F62A1C"/>
    <w:multiLevelType w:val="hybridMultilevel"/>
    <w:tmpl w:val="CC125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E4B53"/>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AB66A78"/>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D282CBD"/>
    <w:multiLevelType w:val="hybridMultilevel"/>
    <w:tmpl w:val="233AD608"/>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D724132"/>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5"/>
  </w:num>
  <w:num w:numId="5">
    <w:abstractNumId w:val="3"/>
  </w:num>
  <w:num w:numId="6">
    <w:abstractNumId w:val="0"/>
  </w:num>
  <w:num w:numId="7">
    <w:abstractNumId w:val="31"/>
  </w:num>
  <w:num w:numId="8">
    <w:abstractNumId w:val="16"/>
  </w:num>
  <w:num w:numId="9">
    <w:abstractNumId w:val="35"/>
  </w:num>
  <w:num w:numId="10">
    <w:abstractNumId w:val="7"/>
  </w:num>
  <w:num w:numId="11">
    <w:abstractNumId w:val="36"/>
  </w:num>
  <w:num w:numId="12">
    <w:abstractNumId w:val="20"/>
  </w:num>
  <w:num w:numId="13">
    <w:abstractNumId w:val="1"/>
  </w:num>
  <w:num w:numId="14">
    <w:abstractNumId w:val="9"/>
  </w:num>
  <w:num w:numId="15">
    <w:abstractNumId w:val="21"/>
  </w:num>
  <w:num w:numId="16">
    <w:abstractNumId w:val="26"/>
  </w:num>
  <w:num w:numId="17">
    <w:abstractNumId w:val="19"/>
  </w:num>
  <w:num w:numId="18">
    <w:abstractNumId w:val="32"/>
  </w:num>
  <w:num w:numId="19">
    <w:abstractNumId w:val="38"/>
  </w:num>
  <w:num w:numId="20">
    <w:abstractNumId w:val="30"/>
  </w:num>
  <w:num w:numId="21">
    <w:abstractNumId w:val="4"/>
  </w:num>
  <w:num w:numId="22">
    <w:abstractNumId w:val="17"/>
  </w:num>
  <w:num w:numId="23">
    <w:abstractNumId w:val="10"/>
  </w:num>
  <w:num w:numId="24">
    <w:abstractNumId w:val="15"/>
  </w:num>
  <w:num w:numId="25">
    <w:abstractNumId w:val="27"/>
  </w:num>
  <w:num w:numId="26">
    <w:abstractNumId w:val="6"/>
  </w:num>
  <w:num w:numId="27">
    <w:abstractNumId w:val="33"/>
  </w:num>
  <w:num w:numId="28">
    <w:abstractNumId w:val="22"/>
  </w:num>
  <w:num w:numId="29">
    <w:abstractNumId w:val="25"/>
  </w:num>
  <w:num w:numId="30">
    <w:abstractNumId w:val="2"/>
  </w:num>
  <w:num w:numId="31">
    <w:abstractNumId w:val="23"/>
  </w:num>
  <w:num w:numId="32">
    <w:abstractNumId w:val="37"/>
  </w:num>
  <w:num w:numId="33">
    <w:abstractNumId w:val="14"/>
  </w:num>
  <w:num w:numId="34">
    <w:abstractNumId w:val="29"/>
  </w:num>
  <w:num w:numId="35">
    <w:abstractNumId w:val="12"/>
  </w:num>
  <w:num w:numId="36">
    <w:abstractNumId w:val="34"/>
  </w:num>
  <w:num w:numId="37">
    <w:abstractNumId w:val="8"/>
  </w:num>
  <w:num w:numId="38">
    <w:abstractNumId w:val="11"/>
  </w:num>
  <w:num w:numId="39">
    <w:abstractNumId w:val="2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rsids>
    <w:rsidRoot w:val="002C6E4B"/>
    <w:rsid w:val="00015FAB"/>
    <w:rsid w:val="000207CE"/>
    <w:rsid w:val="00021536"/>
    <w:rsid w:val="00022374"/>
    <w:rsid w:val="00030551"/>
    <w:rsid w:val="00037022"/>
    <w:rsid w:val="0004734A"/>
    <w:rsid w:val="00051D25"/>
    <w:rsid w:val="00065C3A"/>
    <w:rsid w:val="00066E00"/>
    <w:rsid w:val="00075C0E"/>
    <w:rsid w:val="00097719"/>
    <w:rsid w:val="00097F43"/>
    <w:rsid w:val="000A3722"/>
    <w:rsid w:val="000A608D"/>
    <w:rsid w:val="000B2BDE"/>
    <w:rsid w:val="000B4FDE"/>
    <w:rsid w:val="000D6AB3"/>
    <w:rsid w:val="000D6B95"/>
    <w:rsid w:val="000E08A9"/>
    <w:rsid w:val="000F6CE8"/>
    <w:rsid w:val="00114101"/>
    <w:rsid w:val="00125855"/>
    <w:rsid w:val="00131FFC"/>
    <w:rsid w:val="00140A0B"/>
    <w:rsid w:val="0015002B"/>
    <w:rsid w:val="001519FC"/>
    <w:rsid w:val="0015395B"/>
    <w:rsid w:val="00172F25"/>
    <w:rsid w:val="00173573"/>
    <w:rsid w:val="00174787"/>
    <w:rsid w:val="00176263"/>
    <w:rsid w:val="001859EB"/>
    <w:rsid w:val="0019169A"/>
    <w:rsid w:val="00192DE5"/>
    <w:rsid w:val="00194F60"/>
    <w:rsid w:val="001A0755"/>
    <w:rsid w:val="001A3645"/>
    <w:rsid w:val="001D048C"/>
    <w:rsid w:val="001D107A"/>
    <w:rsid w:val="001E1AE9"/>
    <w:rsid w:val="001E6D78"/>
    <w:rsid w:val="001F64BA"/>
    <w:rsid w:val="002071CD"/>
    <w:rsid w:val="00227565"/>
    <w:rsid w:val="00232684"/>
    <w:rsid w:val="002610DF"/>
    <w:rsid w:val="002755A3"/>
    <w:rsid w:val="00277445"/>
    <w:rsid w:val="00291F35"/>
    <w:rsid w:val="00293E54"/>
    <w:rsid w:val="002A00EC"/>
    <w:rsid w:val="002B206C"/>
    <w:rsid w:val="002B3D23"/>
    <w:rsid w:val="002B74E0"/>
    <w:rsid w:val="002C6E4B"/>
    <w:rsid w:val="002C72AE"/>
    <w:rsid w:val="002E537D"/>
    <w:rsid w:val="002F0A12"/>
    <w:rsid w:val="002F3409"/>
    <w:rsid w:val="003170E8"/>
    <w:rsid w:val="00321826"/>
    <w:rsid w:val="00332D17"/>
    <w:rsid w:val="003529C4"/>
    <w:rsid w:val="00353471"/>
    <w:rsid w:val="00353A98"/>
    <w:rsid w:val="003745EE"/>
    <w:rsid w:val="0038072F"/>
    <w:rsid w:val="003906DF"/>
    <w:rsid w:val="00393407"/>
    <w:rsid w:val="003A51F3"/>
    <w:rsid w:val="003B56CD"/>
    <w:rsid w:val="003B6217"/>
    <w:rsid w:val="003C50E0"/>
    <w:rsid w:val="003C5B62"/>
    <w:rsid w:val="003D20ED"/>
    <w:rsid w:val="003E34FA"/>
    <w:rsid w:val="003E501F"/>
    <w:rsid w:val="003F02BE"/>
    <w:rsid w:val="003F1C5F"/>
    <w:rsid w:val="00405DB6"/>
    <w:rsid w:val="00406CCC"/>
    <w:rsid w:val="004152EC"/>
    <w:rsid w:val="0042000D"/>
    <w:rsid w:val="00433D74"/>
    <w:rsid w:val="00446FBE"/>
    <w:rsid w:val="0045105C"/>
    <w:rsid w:val="004666D3"/>
    <w:rsid w:val="004750F1"/>
    <w:rsid w:val="004A3624"/>
    <w:rsid w:val="004B0042"/>
    <w:rsid w:val="004C3D60"/>
    <w:rsid w:val="004E219E"/>
    <w:rsid w:val="004E3D4D"/>
    <w:rsid w:val="004E4508"/>
    <w:rsid w:val="004E6D3A"/>
    <w:rsid w:val="004E76AE"/>
    <w:rsid w:val="004F0BE5"/>
    <w:rsid w:val="0050000F"/>
    <w:rsid w:val="005168F3"/>
    <w:rsid w:val="00532615"/>
    <w:rsid w:val="005339F2"/>
    <w:rsid w:val="00551DB5"/>
    <w:rsid w:val="00570985"/>
    <w:rsid w:val="00577FE7"/>
    <w:rsid w:val="0058402C"/>
    <w:rsid w:val="00597606"/>
    <w:rsid w:val="005A2753"/>
    <w:rsid w:val="005A421E"/>
    <w:rsid w:val="005B56FD"/>
    <w:rsid w:val="005C0333"/>
    <w:rsid w:val="005D1A4C"/>
    <w:rsid w:val="005D3468"/>
    <w:rsid w:val="005E2D81"/>
    <w:rsid w:val="005E4F10"/>
    <w:rsid w:val="005E5324"/>
    <w:rsid w:val="005F64C2"/>
    <w:rsid w:val="00613D2A"/>
    <w:rsid w:val="00622295"/>
    <w:rsid w:val="00623903"/>
    <w:rsid w:val="00627BBA"/>
    <w:rsid w:val="00627D69"/>
    <w:rsid w:val="00634C27"/>
    <w:rsid w:val="00644A65"/>
    <w:rsid w:val="00662A6D"/>
    <w:rsid w:val="0069627A"/>
    <w:rsid w:val="006A1510"/>
    <w:rsid w:val="006A44CD"/>
    <w:rsid w:val="006B5279"/>
    <w:rsid w:val="006C0A36"/>
    <w:rsid w:val="006C1A10"/>
    <w:rsid w:val="006C491F"/>
    <w:rsid w:val="006C5CB9"/>
    <w:rsid w:val="006C5DEF"/>
    <w:rsid w:val="006D2888"/>
    <w:rsid w:val="006E1887"/>
    <w:rsid w:val="006E58EF"/>
    <w:rsid w:val="006E6444"/>
    <w:rsid w:val="006E6EDC"/>
    <w:rsid w:val="0070120F"/>
    <w:rsid w:val="0070392D"/>
    <w:rsid w:val="007046A7"/>
    <w:rsid w:val="00723409"/>
    <w:rsid w:val="007306A8"/>
    <w:rsid w:val="00733320"/>
    <w:rsid w:val="00743044"/>
    <w:rsid w:val="00763739"/>
    <w:rsid w:val="00773F08"/>
    <w:rsid w:val="00780D5E"/>
    <w:rsid w:val="00790678"/>
    <w:rsid w:val="007A1F21"/>
    <w:rsid w:val="007A2CC2"/>
    <w:rsid w:val="007A6BE6"/>
    <w:rsid w:val="007D0225"/>
    <w:rsid w:val="007D1AD9"/>
    <w:rsid w:val="00801654"/>
    <w:rsid w:val="00810923"/>
    <w:rsid w:val="00822D6A"/>
    <w:rsid w:val="00831B47"/>
    <w:rsid w:val="00840C0E"/>
    <w:rsid w:val="008411DC"/>
    <w:rsid w:val="00862B9E"/>
    <w:rsid w:val="00863CEC"/>
    <w:rsid w:val="0087739A"/>
    <w:rsid w:val="008778B2"/>
    <w:rsid w:val="00884D83"/>
    <w:rsid w:val="008A1FDE"/>
    <w:rsid w:val="008C0DBE"/>
    <w:rsid w:val="008C41B6"/>
    <w:rsid w:val="008D405C"/>
    <w:rsid w:val="008E22D5"/>
    <w:rsid w:val="00900F2B"/>
    <w:rsid w:val="00902180"/>
    <w:rsid w:val="009024AB"/>
    <w:rsid w:val="00904164"/>
    <w:rsid w:val="009067A3"/>
    <w:rsid w:val="009116A9"/>
    <w:rsid w:val="0092541D"/>
    <w:rsid w:val="00932A32"/>
    <w:rsid w:val="00946525"/>
    <w:rsid w:val="00954405"/>
    <w:rsid w:val="0095796C"/>
    <w:rsid w:val="00961907"/>
    <w:rsid w:val="00963A38"/>
    <w:rsid w:val="0097449C"/>
    <w:rsid w:val="00985FBF"/>
    <w:rsid w:val="00997DBD"/>
    <w:rsid w:val="009A532B"/>
    <w:rsid w:val="009B53C0"/>
    <w:rsid w:val="009C05D9"/>
    <w:rsid w:val="009C2DD5"/>
    <w:rsid w:val="00A028AC"/>
    <w:rsid w:val="00A14BB8"/>
    <w:rsid w:val="00A30F64"/>
    <w:rsid w:val="00A36D6B"/>
    <w:rsid w:val="00A37FBC"/>
    <w:rsid w:val="00A41209"/>
    <w:rsid w:val="00A44B58"/>
    <w:rsid w:val="00A4543C"/>
    <w:rsid w:val="00A46217"/>
    <w:rsid w:val="00A657D2"/>
    <w:rsid w:val="00A85D8F"/>
    <w:rsid w:val="00AD24FA"/>
    <w:rsid w:val="00AE5571"/>
    <w:rsid w:val="00B021AA"/>
    <w:rsid w:val="00B138D7"/>
    <w:rsid w:val="00B20D21"/>
    <w:rsid w:val="00B22026"/>
    <w:rsid w:val="00B267A4"/>
    <w:rsid w:val="00B30733"/>
    <w:rsid w:val="00B30CF6"/>
    <w:rsid w:val="00B503D9"/>
    <w:rsid w:val="00B50E2A"/>
    <w:rsid w:val="00B54EBD"/>
    <w:rsid w:val="00B63DBB"/>
    <w:rsid w:val="00B909AE"/>
    <w:rsid w:val="00B97B69"/>
    <w:rsid w:val="00BD7B3F"/>
    <w:rsid w:val="00BF058D"/>
    <w:rsid w:val="00C055C8"/>
    <w:rsid w:val="00C14FCE"/>
    <w:rsid w:val="00C620BA"/>
    <w:rsid w:val="00C64727"/>
    <w:rsid w:val="00CA0795"/>
    <w:rsid w:val="00CB5B1A"/>
    <w:rsid w:val="00CC268F"/>
    <w:rsid w:val="00CD7B11"/>
    <w:rsid w:val="00CE060F"/>
    <w:rsid w:val="00CE49B0"/>
    <w:rsid w:val="00CF7415"/>
    <w:rsid w:val="00D33120"/>
    <w:rsid w:val="00D44A9C"/>
    <w:rsid w:val="00D55807"/>
    <w:rsid w:val="00D60C7B"/>
    <w:rsid w:val="00D772E8"/>
    <w:rsid w:val="00D97AAC"/>
    <w:rsid w:val="00DA10CD"/>
    <w:rsid w:val="00DA1A6F"/>
    <w:rsid w:val="00DC78EC"/>
    <w:rsid w:val="00DD6D05"/>
    <w:rsid w:val="00DE263B"/>
    <w:rsid w:val="00DE4C56"/>
    <w:rsid w:val="00DF4BCF"/>
    <w:rsid w:val="00E06008"/>
    <w:rsid w:val="00E21AEC"/>
    <w:rsid w:val="00E26435"/>
    <w:rsid w:val="00E32507"/>
    <w:rsid w:val="00E334B4"/>
    <w:rsid w:val="00E345DD"/>
    <w:rsid w:val="00E4546D"/>
    <w:rsid w:val="00E50CA7"/>
    <w:rsid w:val="00E553C5"/>
    <w:rsid w:val="00E6699B"/>
    <w:rsid w:val="00E855B3"/>
    <w:rsid w:val="00EA0ED1"/>
    <w:rsid w:val="00EB7179"/>
    <w:rsid w:val="00EC26A9"/>
    <w:rsid w:val="00EC4070"/>
    <w:rsid w:val="00ED4765"/>
    <w:rsid w:val="00ED6056"/>
    <w:rsid w:val="00ED6122"/>
    <w:rsid w:val="00EE237A"/>
    <w:rsid w:val="00F07840"/>
    <w:rsid w:val="00F206B6"/>
    <w:rsid w:val="00F245BB"/>
    <w:rsid w:val="00F276B1"/>
    <w:rsid w:val="00F33B3A"/>
    <w:rsid w:val="00F73A2A"/>
    <w:rsid w:val="00F77D2F"/>
    <w:rsid w:val="00F949BD"/>
    <w:rsid w:val="00FA48E4"/>
    <w:rsid w:val="00FA5514"/>
    <w:rsid w:val="00FF3A69"/>
    <w:rsid w:val="00FF3AEB"/>
    <w:rsid w:val="00FF3C22"/>
    <w:rsid w:val="00FF6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4F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4B"/>
    <w:rPr>
      <w:rFonts w:ascii="Helvetica" w:hAnsi="Helvetica"/>
      <w:sz w:val="24"/>
      <w:szCs w:val="24"/>
    </w:rPr>
  </w:style>
  <w:style w:type="paragraph" w:styleId="Heading1">
    <w:name w:val="heading 1"/>
    <w:basedOn w:val="Normal"/>
    <w:next w:val="Normal"/>
    <w:link w:val="Heading1Char"/>
    <w:uiPriority w:val="9"/>
    <w:qFormat/>
    <w:rsid w:val="002C6E4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6E4B"/>
    <w:rPr>
      <w:rFonts w:ascii="Helvetica" w:hAnsi="Helvetica"/>
      <w:b/>
      <w:bCs/>
      <w:sz w:val="24"/>
      <w:szCs w:val="24"/>
      <w:lang w:val="en-AU" w:eastAsia="en-US"/>
    </w:rPr>
  </w:style>
  <w:style w:type="paragraph" w:styleId="NoSpacing">
    <w:name w:val="No Spacing"/>
    <w:basedOn w:val="Normal"/>
    <w:uiPriority w:val="1"/>
    <w:qFormat/>
    <w:rsid w:val="00FF3C22"/>
    <w:pPr>
      <w:tabs>
        <w:tab w:val="center" w:pos="3261"/>
        <w:tab w:val="right" w:pos="6379"/>
      </w:tabs>
      <w:spacing w:after="60"/>
      <w:jc w:val="both"/>
    </w:pPr>
    <w:rPr>
      <w:rFonts w:ascii="Times New Roman" w:hAnsi="Times New Roman"/>
      <w:bCs/>
      <w:i/>
      <w:sz w:val="18"/>
      <w:szCs w:val="18"/>
    </w:rPr>
  </w:style>
  <w:style w:type="paragraph" w:styleId="ListParagraph">
    <w:name w:val="List Paragraph"/>
    <w:basedOn w:val="Normal"/>
    <w:uiPriority w:val="34"/>
    <w:qFormat/>
    <w:rsid w:val="00FF3C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4B"/>
    <w:rPr>
      <w:rFonts w:ascii="Helvetica" w:hAnsi="Helvetica"/>
      <w:sz w:val="24"/>
      <w:szCs w:val="24"/>
    </w:rPr>
  </w:style>
  <w:style w:type="paragraph" w:styleId="Heading1">
    <w:name w:val="heading 1"/>
    <w:basedOn w:val="Normal"/>
    <w:next w:val="Normal"/>
    <w:link w:val="Heading1Char"/>
    <w:uiPriority w:val="9"/>
    <w:qFormat/>
    <w:rsid w:val="002C6E4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6E4B"/>
    <w:rPr>
      <w:rFonts w:ascii="Helvetica" w:hAnsi="Helvetica"/>
      <w:b/>
      <w:bCs/>
      <w:sz w:val="24"/>
      <w:szCs w:val="24"/>
      <w:lang w:val="en-AU" w:eastAsia="en-US"/>
    </w:rPr>
  </w:style>
  <w:style w:type="paragraph" w:styleId="NoSpacing">
    <w:name w:val="No Spacing"/>
    <w:basedOn w:val="Normal"/>
    <w:uiPriority w:val="1"/>
    <w:qFormat/>
    <w:rsid w:val="00FF3C22"/>
    <w:pPr>
      <w:tabs>
        <w:tab w:val="center" w:pos="3261"/>
        <w:tab w:val="right" w:pos="6379"/>
      </w:tabs>
      <w:spacing w:after="60"/>
      <w:jc w:val="both"/>
    </w:pPr>
    <w:rPr>
      <w:rFonts w:ascii="Times New Roman" w:hAnsi="Times New Roman"/>
      <w:bCs/>
      <w:i/>
      <w:sz w:val="18"/>
      <w:szCs w:val="18"/>
    </w:rPr>
  </w:style>
  <w:style w:type="paragraph" w:styleId="ListParagraph">
    <w:name w:val="List Paragraph"/>
    <w:basedOn w:val="Normal"/>
    <w:uiPriority w:val="34"/>
    <w:qFormat/>
    <w:rsid w:val="00FF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5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955</Words>
  <Characters>5449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Killow</dc:creator>
  <cp:lastModifiedBy>Matt Harding</cp:lastModifiedBy>
  <cp:revision>4</cp:revision>
  <cp:lastPrinted>2016-11-14T02:08:00Z</cp:lastPrinted>
  <dcterms:created xsi:type="dcterms:W3CDTF">2016-11-27T05:23:00Z</dcterms:created>
  <dcterms:modified xsi:type="dcterms:W3CDTF">2016-11-28T02:03:00Z</dcterms:modified>
</cp:coreProperties>
</file>